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64" w:rsidRPr="004F7964" w:rsidRDefault="004F7964" w:rsidP="00C052A5">
      <w:pPr>
        <w:jc w:val="center"/>
        <w:rPr>
          <w:b/>
          <w:sz w:val="28"/>
          <w:szCs w:val="28"/>
        </w:rPr>
      </w:pPr>
      <w:r w:rsidRPr="004F7964">
        <w:rPr>
          <w:b/>
          <w:noProof/>
          <w:sz w:val="28"/>
          <w:szCs w:val="28"/>
          <w:lang w:eastAsia="en-GB"/>
        </w:rPr>
        <w:drawing>
          <wp:inline distT="0" distB="0" distL="0" distR="0" wp14:anchorId="351E108C">
            <wp:extent cx="2378602" cy="581320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901" cy="59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2B6" w:rsidRPr="008408C4" w:rsidRDefault="00C052A5" w:rsidP="004F7964">
      <w:pPr>
        <w:jc w:val="center"/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Writing Development Guidance</w:t>
      </w: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Inspire</w:t>
      </w:r>
    </w:p>
    <w:p w:rsidR="00F27244" w:rsidRPr="008408C4" w:rsidRDefault="008408C4" w:rsidP="00C052A5">
      <w:pPr>
        <w:rPr>
          <w:sz w:val="28"/>
          <w:szCs w:val="28"/>
        </w:rPr>
      </w:pPr>
      <w:r w:rsidRPr="008408C4">
        <w:rPr>
          <w:sz w:val="28"/>
          <w:szCs w:val="28"/>
        </w:rPr>
        <w:t xml:space="preserve">Teachers </w:t>
      </w:r>
      <w:r w:rsidR="00F27244" w:rsidRPr="008408C4">
        <w:rPr>
          <w:sz w:val="28"/>
          <w:szCs w:val="28"/>
        </w:rPr>
        <w:t>select a motivational stimulus to engage children on their learning journey.  This could include:</w:t>
      </w:r>
    </w:p>
    <w:p w:rsidR="000A5A68" w:rsidRPr="008408C4" w:rsidRDefault="00F27244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A Power of Reading text</w:t>
      </w:r>
    </w:p>
    <w:p w:rsidR="000A5A68" w:rsidRPr="008408C4" w:rsidRDefault="00F27244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A creative curriculum link</w:t>
      </w:r>
    </w:p>
    <w:p w:rsidR="000A5A68" w:rsidRPr="008408C4" w:rsidRDefault="000A5A68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Visual stimuli – Images / Video clips</w:t>
      </w:r>
    </w:p>
    <w:p w:rsidR="000A5A68" w:rsidRPr="008408C4" w:rsidRDefault="00F27244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Physical o</w:t>
      </w:r>
      <w:r w:rsidR="000A5A68" w:rsidRPr="008408C4">
        <w:rPr>
          <w:sz w:val="28"/>
          <w:szCs w:val="28"/>
        </w:rPr>
        <w:t>bjects</w:t>
      </w:r>
    </w:p>
    <w:p w:rsidR="00F27244" w:rsidRPr="008408C4" w:rsidRDefault="00F27244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An experience such as an educational visit</w:t>
      </w:r>
    </w:p>
    <w:p w:rsidR="00F27244" w:rsidRPr="008408C4" w:rsidRDefault="00F27244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A stimulus /question/topic suggested by the children</w:t>
      </w:r>
    </w:p>
    <w:p w:rsidR="000A5A68" w:rsidRPr="008408C4" w:rsidRDefault="000A5A68" w:rsidP="000A5A68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Build Up</w:t>
      </w:r>
    </w:p>
    <w:p w:rsidR="00F27244" w:rsidRPr="008408C4" w:rsidRDefault="008408C4" w:rsidP="000A5A68">
      <w:pPr>
        <w:rPr>
          <w:sz w:val="28"/>
          <w:szCs w:val="28"/>
        </w:rPr>
      </w:pPr>
      <w:r w:rsidRPr="008408C4">
        <w:rPr>
          <w:sz w:val="28"/>
          <w:szCs w:val="28"/>
        </w:rPr>
        <w:t xml:space="preserve">Children </w:t>
      </w:r>
      <w:r w:rsidR="00F27244" w:rsidRPr="008408C4">
        <w:rPr>
          <w:sz w:val="28"/>
          <w:szCs w:val="28"/>
        </w:rPr>
        <w:t>become familiar with the genre they are</w:t>
      </w:r>
      <w:r w:rsidRPr="008408C4">
        <w:rPr>
          <w:sz w:val="28"/>
          <w:szCs w:val="28"/>
        </w:rPr>
        <w:t xml:space="preserve"> going to write in, to enable</w:t>
      </w:r>
      <w:r w:rsidR="00F27244" w:rsidRPr="008408C4">
        <w:rPr>
          <w:sz w:val="28"/>
          <w:szCs w:val="28"/>
        </w:rPr>
        <w:t xml:space="preserve"> them to become successful and confident writers.  This could include many </w:t>
      </w:r>
      <w:r>
        <w:rPr>
          <w:sz w:val="28"/>
          <w:szCs w:val="28"/>
        </w:rPr>
        <w:t xml:space="preserve">‘build up’ </w:t>
      </w:r>
      <w:r w:rsidR="00F27244" w:rsidRPr="008408C4">
        <w:rPr>
          <w:sz w:val="28"/>
          <w:szCs w:val="28"/>
        </w:rPr>
        <w:t>activities</w:t>
      </w:r>
      <w:r>
        <w:rPr>
          <w:sz w:val="28"/>
          <w:szCs w:val="28"/>
        </w:rPr>
        <w:t>,</w:t>
      </w:r>
      <w:r w:rsidR="00F27244" w:rsidRPr="008408C4">
        <w:rPr>
          <w:sz w:val="28"/>
          <w:szCs w:val="28"/>
        </w:rPr>
        <w:t xml:space="preserve"> such as:</w:t>
      </w:r>
    </w:p>
    <w:p w:rsidR="00F27244" w:rsidRPr="008408C4" w:rsidRDefault="00F27244" w:rsidP="00F2724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408C4">
        <w:rPr>
          <w:sz w:val="28"/>
          <w:szCs w:val="28"/>
        </w:rPr>
        <w:t>Discussion</w:t>
      </w:r>
      <w:r w:rsidR="008408C4">
        <w:rPr>
          <w:sz w:val="28"/>
          <w:szCs w:val="28"/>
        </w:rPr>
        <w:t>s</w:t>
      </w:r>
    </w:p>
    <w:p w:rsidR="00763726" w:rsidRPr="008408C4" w:rsidRDefault="00763726" w:rsidP="00F2724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408C4">
        <w:rPr>
          <w:sz w:val="28"/>
          <w:szCs w:val="28"/>
        </w:rPr>
        <w:t>Questions</w:t>
      </w:r>
    </w:p>
    <w:p w:rsidR="008B4881" w:rsidRPr="008408C4" w:rsidRDefault="00F27244" w:rsidP="008B48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D</w:t>
      </w:r>
      <w:r w:rsidR="000A5A68" w:rsidRPr="008408C4">
        <w:rPr>
          <w:sz w:val="28"/>
          <w:szCs w:val="28"/>
        </w:rPr>
        <w:t>econstruct</w:t>
      </w:r>
      <w:r w:rsidRPr="008408C4">
        <w:rPr>
          <w:sz w:val="28"/>
          <w:szCs w:val="28"/>
        </w:rPr>
        <w:t>ion of</w:t>
      </w:r>
      <w:r w:rsidR="000A5A68" w:rsidRPr="008408C4">
        <w:rPr>
          <w:sz w:val="28"/>
          <w:szCs w:val="28"/>
        </w:rPr>
        <w:t xml:space="preserve"> features and content</w:t>
      </w:r>
      <w:r w:rsidR="008B4881" w:rsidRPr="008408C4">
        <w:rPr>
          <w:sz w:val="28"/>
          <w:szCs w:val="28"/>
        </w:rPr>
        <w:t xml:space="preserve"> </w:t>
      </w:r>
    </w:p>
    <w:p w:rsidR="000A5A68" w:rsidRPr="008408C4" w:rsidRDefault="008B4881" w:rsidP="008B48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Text marking</w:t>
      </w:r>
    </w:p>
    <w:p w:rsidR="000A5A68" w:rsidRPr="008408C4" w:rsidRDefault="000A5A68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Drama</w:t>
      </w:r>
      <w:r w:rsidR="008B4881" w:rsidRPr="008408C4">
        <w:rPr>
          <w:sz w:val="28"/>
          <w:szCs w:val="28"/>
        </w:rPr>
        <w:t xml:space="preserve"> – hot seating/freeze frames/play</w:t>
      </w:r>
      <w:r w:rsidR="00F27244" w:rsidRPr="008408C4">
        <w:rPr>
          <w:sz w:val="28"/>
          <w:szCs w:val="28"/>
        </w:rPr>
        <w:t xml:space="preserve"> (Talk for writing)</w:t>
      </w:r>
    </w:p>
    <w:p w:rsidR="00763726" w:rsidRPr="008408C4" w:rsidRDefault="00763726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Illustrations</w:t>
      </w:r>
    </w:p>
    <w:p w:rsidR="00973C70" w:rsidRPr="008408C4" w:rsidRDefault="00973C70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Vocabulary building</w:t>
      </w:r>
      <w:r w:rsidR="00763726" w:rsidRPr="008408C4">
        <w:rPr>
          <w:sz w:val="28"/>
          <w:szCs w:val="28"/>
        </w:rPr>
        <w:t xml:space="preserve"> – technical vocabulary understanding</w:t>
      </w:r>
    </w:p>
    <w:p w:rsidR="00973C70" w:rsidRPr="008408C4" w:rsidRDefault="00973C70" w:rsidP="000A5A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Prediction</w:t>
      </w:r>
    </w:p>
    <w:p w:rsidR="008B4881" w:rsidRPr="008408C4" w:rsidRDefault="000A5A68" w:rsidP="008B48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Planning/Mapping</w:t>
      </w:r>
    </w:p>
    <w:p w:rsidR="00CE4B06" w:rsidRPr="008408C4" w:rsidRDefault="00973C70" w:rsidP="008B48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Specific g</w:t>
      </w:r>
      <w:r w:rsidR="00CE4B06" w:rsidRPr="008408C4">
        <w:rPr>
          <w:sz w:val="28"/>
          <w:szCs w:val="28"/>
        </w:rPr>
        <w:t>rammar lesson</w:t>
      </w:r>
      <w:r w:rsidRPr="008408C4">
        <w:rPr>
          <w:sz w:val="28"/>
          <w:szCs w:val="28"/>
        </w:rPr>
        <w:t>s – applying to genre</w:t>
      </w:r>
    </w:p>
    <w:p w:rsidR="00763726" w:rsidRPr="008408C4" w:rsidRDefault="00763726" w:rsidP="008B48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08C4">
        <w:rPr>
          <w:sz w:val="28"/>
          <w:szCs w:val="28"/>
        </w:rPr>
        <w:t>Sentence rehearsal</w:t>
      </w: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Write</w:t>
      </w:r>
    </w:p>
    <w:p w:rsidR="00FF1929" w:rsidRPr="008408C4" w:rsidRDefault="00FF1929" w:rsidP="00C052A5">
      <w:pPr>
        <w:rPr>
          <w:sz w:val="28"/>
          <w:szCs w:val="28"/>
        </w:rPr>
      </w:pPr>
      <w:r w:rsidRPr="008408C4">
        <w:rPr>
          <w:sz w:val="28"/>
          <w:szCs w:val="28"/>
        </w:rPr>
        <w:t>After lots of discussion and idea bui</w:t>
      </w:r>
      <w:r w:rsidR="008408C4" w:rsidRPr="008408C4">
        <w:rPr>
          <w:sz w:val="28"/>
          <w:szCs w:val="28"/>
        </w:rPr>
        <w:t xml:space="preserve">lding, children are then </w:t>
      </w:r>
      <w:r w:rsidRPr="008408C4">
        <w:rPr>
          <w:sz w:val="28"/>
          <w:szCs w:val="28"/>
        </w:rPr>
        <w:t>provided with the opportunity to wri</w:t>
      </w:r>
      <w:r w:rsidR="008408C4">
        <w:rPr>
          <w:sz w:val="28"/>
          <w:szCs w:val="28"/>
        </w:rPr>
        <w:t>te</w:t>
      </w:r>
      <w:r w:rsidR="002F2B3E">
        <w:rPr>
          <w:sz w:val="28"/>
          <w:szCs w:val="28"/>
        </w:rPr>
        <w:t xml:space="preserve"> independently</w:t>
      </w:r>
      <w:r w:rsidR="008408C4" w:rsidRPr="008408C4">
        <w:rPr>
          <w:sz w:val="28"/>
          <w:szCs w:val="28"/>
        </w:rPr>
        <w:t>.  This could include elements of the</w:t>
      </w:r>
      <w:r w:rsidRPr="008408C4">
        <w:rPr>
          <w:sz w:val="28"/>
          <w:szCs w:val="28"/>
        </w:rPr>
        <w:t xml:space="preserve"> following</w:t>
      </w:r>
      <w:r w:rsidR="002F2B3E">
        <w:rPr>
          <w:sz w:val="28"/>
          <w:szCs w:val="28"/>
        </w:rPr>
        <w:t xml:space="preserve"> in the lead up</w:t>
      </w:r>
      <w:r w:rsidRPr="008408C4">
        <w:rPr>
          <w:sz w:val="28"/>
          <w:szCs w:val="28"/>
        </w:rPr>
        <w:t>:</w:t>
      </w:r>
    </w:p>
    <w:p w:rsidR="008B4881" w:rsidRPr="008408C4" w:rsidRDefault="008B4881" w:rsidP="00CE4B0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08C4">
        <w:rPr>
          <w:sz w:val="28"/>
          <w:szCs w:val="28"/>
        </w:rPr>
        <w:t>Modelled writing</w:t>
      </w:r>
      <w:r w:rsidR="00FF1929" w:rsidRPr="008408C4">
        <w:rPr>
          <w:sz w:val="28"/>
          <w:szCs w:val="28"/>
        </w:rPr>
        <w:t xml:space="preserve"> by the teacher</w:t>
      </w:r>
    </w:p>
    <w:p w:rsidR="008B4881" w:rsidRPr="008408C4" w:rsidRDefault="008B4881" w:rsidP="00CE4B0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08C4">
        <w:rPr>
          <w:sz w:val="28"/>
          <w:szCs w:val="28"/>
        </w:rPr>
        <w:t xml:space="preserve">Shared writing – using </w:t>
      </w:r>
      <w:proofErr w:type="spellStart"/>
      <w:r w:rsidRPr="008408C4">
        <w:rPr>
          <w:sz w:val="28"/>
          <w:szCs w:val="28"/>
        </w:rPr>
        <w:t>visualiser</w:t>
      </w:r>
      <w:proofErr w:type="spellEnd"/>
    </w:p>
    <w:p w:rsidR="00CE4B06" w:rsidRPr="008408C4" w:rsidRDefault="008B4881" w:rsidP="00493F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08C4">
        <w:rPr>
          <w:sz w:val="28"/>
          <w:szCs w:val="28"/>
        </w:rPr>
        <w:t>Guided writing</w:t>
      </w:r>
    </w:p>
    <w:p w:rsidR="00CE4B06" w:rsidRPr="008408C4" w:rsidRDefault="008B4881" w:rsidP="00C052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408C4">
        <w:rPr>
          <w:sz w:val="28"/>
          <w:szCs w:val="28"/>
        </w:rPr>
        <w:t>Independent writing - annotated to make clear</w:t>
      </w:r>
    </w:p>
    <w:p w:rsidR="00CE4B06" w:rsidRDefault="00CE4B06" w:rsidP="00C052A5">
      <w:pPr>
        <w:rPr>
          <w:b/>
          <w:sz w:val="28"/>
          <w:szCs w:val="28"/>
          <w:u w:val="single"/>
        </w:rPr>
      </w:pPr>
    </w:p>
    <w:p w:rsidR="008408C4" w:rsidRDefault="008408C4" w:rsidP="00C052A5">
      <w:pPr>
        <w:rPr>
          <w:b/>
          <w:sz w:val="28"/>
          <w:szCs w:val="28"/>
          <w:u w:val="single"/>
        </w:rPr>
      </w:pPr>
    </w:p>
    <w:p w:rsidR="008408C4" w:rsidRDefault="008408C4" w:rsidP="00C052A5">
      <w:pPr>
        <w:rPr>
          <w:b/>
          <w:sz w:val="28"/>
          <w:szCs w:val="28"/>
          <w:u w:val="single"/>
        </w:rPr>
      </w:pPr>
    </w:p>
    <w:p w:rsidR="008408C4" w:rsidRPr="008408C4" w:rsidRDefault="008408C4" w:rsidP="00C052A5">
      <w:pPr>
        <w:rPr>
          <w:b/>
          <w:sz w:val="28"/>
          <w:szCs w:val="28"/>
          <w:u w:val="single"/>
        </w:rPr>
      </w:pP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Teach to Improve</w:t>
      </w:r>
    </w:p>
    <w:p w:rsidR="00FF1929" w:rsidRPr="008408C4" w:rsidRDefault="00FF1929" w:rsidP="00C052A5">
      <w:pPr>
        <w:rPr>
          <w:sz w:val="28"/>
          <w:szCs w:val="28"/>
        </w:rPr>
      </w:pPr>
      <w:r w:rsidRPr="008408C4">
        <w:rPr>
          <w:sz w:val="28"/>
          <w:szCs w:val="28"/>
        </w:rPr>
        <w:t>After the children have had the opportunity to write independently, a form of assessment must take place.  This could include:</w:t>
      </w:r>
    </w:p>
    <w:p w:rsidR="00CE4B06" w:rsidRPr="008408C4" w:rsidRDefault="00CE4B06" w:rsidP="00CE4B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408C4">
        <w:rPr>
          <w:sz w:val="28"/>
          <w:szCs w:val="28"/>
        </w:rPr>
        <w:t>Modelled assessment against success criteria</w:t>
      </w:r>
    </w:p>
    <w:p w:rsidR="00CE4B06" w:rsidRPr="008408C4" w:rsidRDefault="00CE4B06" w:rsidP="00CE4B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408C4">
        <w:rPr>
          <w:sz w:val="28"/>
          <w:szCs w:val="28"/>
        </w:rPr>
        <w:t>Peer assessment against success criteria</w:t>
      </w:r>
    </w:p>
    <w:p w:rsidR="00CE4B06" w:rsidRPr="008408C4" w:rsidRDefault="00CE4B06" w:rsidP="00CE4B0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408C4">
        <w:rPr>
          <w:sz w:val="28"/>
          <w:szCs w:val="28"/>
        </w:rPr>
        <w:t>Self-assessment against success criteria</w:t>
      </w:r>
    </w:p>
    <w:p w:rsidR="00FF1929" w:rsidRPr="008408C4" w:rsidRDefault="008408C4" w:rsidP="00FF1929">
      <w:pPr>
        <w:rPr>
          <w:sz w:val="28"/>
          <w:szCs w:val="28"/>
        </w:rPr>
      </w:pPr>
      <w:r w:rsidRPr="008408C4">
        <w:rPr>
          <w:sz w:val="28"/>
          <w:szCs w:val="28"/>
        </w:rPr>
        <w:t xml:space="preserve">The teacher </w:t>
      </w:r>
      <w:r w:rsidR="00FF1929" w:rsidRPr="008408C4">
        <w:rPr>
          <w:sz w:val="28"/>
          <w:szCs w:val="28"/>
        </w:rPr>
        <w:t>then select</w:t>
      </w:r>
      <w:r w:rsidRPr="008408C4">
        <w:rPr>
          <w:sz w:val="28"/>
          <w:szCs w:val="28"/>
        </w:rPr>
        <w:t>s</w:t>
      </w:r>
      <w:r w:rsidR="00FF1929" w:rsidRPr="008408C4">
        <w:rPr>
          <w:sz w:val="28"/>
          <w:szCs w:val="28"/>
        </w:rPr>
        <w:t xml:space="preserve"> a focus for improvement by teaching</w:t>
      </w:r>
      <w:r w:rsidRPr="008408C4">
        <w:rPr>
          <w:sz w:val="28"/>
          <w:szCs w:val="28"/>
        </w:rPr>
        <w:t>, for example</w:t>
      </w:r>
      <w:r w:rsidR="00FF1929" w:rsidRPr="008408C4">
        <w:rPr>
          <w:sz w:val="28"/>
          <w:szCs w:val="28"/>
        </w:rPr>
        <w:t>:</w:t>
      </w:r>
    </w:p>
    <w:p w:rsidR="00FF1929" w:rsidRPr="008408C4" w:rsidRDefault="00FF1929" w:rsidP="00FF192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408C4">
        <w:rPr>
          <w:sz w:val="28"/>
          <w:szCs w:val="28"/>
        </w:rPr>
        <w:t>A specific grammar element that relates to the genre</w:t>
      </w:r>
    </w:p>
    <w:p w:rsidR="00FF1929" w:rsidRDefault="00FF1929" w:rsidP="00FF192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408C4">
        <w:rPr>
          <w:sz w:val="28"/>
          <w:szCs w:val="28"/>
        </w:rPr>
        <w:t>Sentence structure</w:t>
      </w:r>
    </w:p>
    <w:p w:rsidR="002F2B3E" w:rsidRPr="008408C4" w:rsidRDefault="002F2B3E" w:rsidP="00FF192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 key feature from the success criteria</w:t>
      </w:r>
    </w:p>
    <w:p w:rsidR="00CE4B06" w:rsidRPr="008408C4" w:rsidRDefault="00CE4B06" w:rsidP="00CE4B06">
      <w:pPr>
        <w:pStyle w:val="ListParagraph"/>
        <w:rPr>
          <w:sz w:val="28"/>
          <w:szCs w:val="28"/>
        </w:rPr>
      </w:pP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Improve</w:t>
      </w:r>
    </w:p>
    <w:p w:rsidR="00FF1929" w:rsidRPr="008408C4" w:rsidRDefault="008408C4" w:rsidP="00C052A5">
      <w:pPr>
        <w:rPr>
          <w:sz w:val="28"/>
          <w:szCs w:val="28"/>
        </w:rPr>
      </w:pPr>
      <w:r w:rsidRPr="008408C4">
        <w:rPr>
          <w:sz w:val="28"/>
          <w:szCs w:val="28"/>
        </w:rPr>
        <w:t xml:space="preserve">Children then have </w:t>
      </w:r>
      <w:r w:rsidR="00FF1929" w:rsidRPr="008408C4">
        <w:rPr>
          <w:sz w:val="28"/>
          <w:szCs w:val="28"/>
        </w:rPr>
        <w:t>the opportunity to improve their own writing, keeping the specific teaching point in mind.</w:t>
      </w:r>
    </w:p>
    <w:p w:rsidR="00CE4B06" w:rsidRPr="008408C4" w:rsidRDefault="00CE4B06" w:rsidP="00CE4B0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408C4">
        <w:rPr>
          <w:sz w:val="28"/>
          <w:szCs w:val="28"/>
        </w:rPr>
        <w:t xml:space="preserve">Improvements made with specific </w:t>
      </w:r>
      <w:r w:rsidR="00E666F1" w:rsidRPr="008408C4">
        <w:rPr>
          <w:sz w:val="28"/>
          <w:szCs w:val="28"/>
        </w:rPr>
        <w:t>vocabulary/</w:t>
      </w:r>
      <w:r w:rsidRPr="008408C4">
        <w:rPr>
          <w:sz w:val="28"/>
          <w:szCs w:val="28"/>
        </w:rPr>
        <w:t>grammar/content input</w:t>
      </w:r>
    </w:p>
    <w:p w:rsidR="00117717" w:rsidRDefault="00117717" w:rsidP="00C052A5">
      <w:pPr>
        <w:rPr>
          <w:b/>
          <w:sz w:val="28"/>
          <w:szCs w:val="28"/>
          <w:u w:val="single"/>
        </w:rPr>
      </w:pP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Edit</w:t>
      </w:r>
    </w:p>
    <w:p w:rsidR="00CE4B06" w:rsidRPr="008408C4" w:rsidRDefault="00CE4B06" w:rsidP="00CE4B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408C4">
        <w:rPr>
          <w:sz w:val="28"/>
          <w:szCs w:val="28"/>
        </w:rPr>
        <w:t>Ind</w:t>
      </w:r>
      <w:r w:rsidR="00185B23" w:rsidRPr="008408C4">
        <w:rPr>
          <w:sz w:val="28"/>
          <w:szCs w:val="28"/>
        </w:rPr>
        <w:t>ividual changes made using red</w:t>
      </w:r>
      <w:r w:rsidRPr="008408C4">
        <w:rPr>
          <w:sz w:val="28"/>
          <w:szCs w:val="28"/>
        </w:rPr>
        <w:t xml:space="preserve"> pen</w:t>
      </w:r>
    </w:p>
    <w:p w:rsidR="00117717" w:rsidRDefault="00117717" w:rsidP="00C052A5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Present</w:t>
      </w:r>
    </w:p>
    <w:p w:rsidR="00CE4B06" w:rsidRPr="008408C4" w:rsidRDefault="00CE4B06" w:rsidP="00CE4B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408C4">
        <w:rPr>
          <w:sz w:val="28"/>
          <w:szCs w:val="28"/>
        </w:rPr>
        <w:t>Final copy</w:t>
      </w:r>
      <w:r w:rsidR="00E666F1" w:rsidRPr="008408C4">
        <w:rPr>
          <w:sz w:val="28"/>
          <w:szCs w:val="28"/>
        </w:rPr>
        <w:t xml:space="preserve"> (Portfolios</w:t>
      </w:r>
      <w:r w:rsidR="00FF1929" w:rsidRPr="008408C4">
        <w:rPr>
          <w:sz w:val="28"/>
          <w:szCs w:val="28"/>
        </w:rPr>
        <w:t>?</w:t>
      </w:r>
      <w:r w:rsidR="00E666F1" w:rsidRPr="008408C4">
        <w:rPr>
          <w:sz w:val="28"/>
          <w:szCs w:val="28"/>
        </w:rPr>
        <w:t>)</w:t>
      </w:r>
    </w:p>
    <w:p w:rsidR="00117717" w:rsidRDefault="00117717" w:rsidP="00C052A5">
      <w:pPr>
        <w:rPr>
          <w:b/>
          <w:sz w:val="28"/>
          <w:szCs w:val="28"/>
          <w:u w:val="single"/>
        </w:rPr>
      </w:pPr>
    </w:p>
    <w:p w:rsidR="00C052A5" w:rsidRPr="008408C4" w:rsidRDefault="00C052A5" w:rsidP="00C052A5">
      <w:pPr>
        <w:rPr>
          <w:b/>
          <w:sz w:val="28"/>
          <w:szCs w:val="28"/>
          <w:u w:val="single"/>
        </w:rPr>
      </w:pPr>
      <w:r w:rsidRPr="008408C4">
        <w:rPr>
          <w:b/>
          <w:sz w:val="28"/>
          <w:szCs w:val="28"/>
          <w:u w:val="single"/>
        </w:rPr>
        <w:t>Apply</w:t>
      </w:r>
    </w:p>
    <w:p w:rsidR="00CE4B06" w:rsidRPr="008408C4" w:rsidRDefault="008408C4" w:rsidP="00CE4B0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408C4">
        <w:rPr>
          <w:sz w:val="28"/>
          <w:szCs w:val="28"/>
        </w:rPr>
        <w:t>Children are given the opportunity to a</w:t>
      </w:r>
      <w:r w:rsidR="00CE4B06" w:rsidRPr="008408C4">
        <w:rPr>
          <w:sz w:val="28"/>
          <w:szCs w:val="28"/>
        </w:rPr>
        <w:t xml:space="preserve">pply </w:t>
      </w:r>
      <w:r w:rsidRPr="008408C4">
        <w:rPr>
          <w:sz w:val="28"/>
          <w:szCs w:val="28"/>
        </w:rPr>
        <w:t xml:space="preserve">their </w:t>
      </w:r>
      <w:r w:rsidR="00E666F1" w:rsidRPr="008408C4">
        <w:rPr>
          <w:sz w:val="28"/>
          <w:szCs w:val="28"/>
        </w:rPr>
        <w:t>learning to a different context (cross-curricular links)</w:t>
      </w:r>
    </w:p>
    <w:p w:rsidR="00C052A5" w:rsidRDefault="00C052A5" w:rsidP="00C052A5">
      <w:pPr>
        <w:rPr>
          <w:b/>
          <w:sz w:val="28"/>
          <w:szCs w:val="28"/>
          <w:u w:val="single"/>
        </w:rPr>
      </w:pPr>
    </w:p>
    <w:p w:rsidR="00C052A5" w:rsidRPr="00C052A5" w:rsidRDefault="00C052A5" w:rsidP="00C052A5">
      <w:pPr>
        <w:rPr>
          <w:sz w:val="28"/>
          <w:szCs w:val="28"/>
        </w:rPr>
      </w:pPr>
    </w:p>
    <w:sectPr w:rsidR="00C052A5" w:rsidRPr="00C052A5" w:rsidSect="008408C4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C19"/>
    <w:multiLevelType w:val="hybridMultilevel"/>
    <w:tmpl w:val="814A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2C04"/>
    <w:multiLevelType w:val="hybridMultilevel"/>
    <w:tmpl w:val="C3B6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9EF"/>
    <w:multiLevelType w:val="hybridMultilevel"/>
    <w:tmpl w:val="8448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606F"/>
    <w:multiLevelType w:val="hybridMultilevel"/>
    <w:tmpl w:val="889C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10080"/>
    <w:multiLevelType w:val="hybridMultilevel"/>
    <w:tmpl w:val="9DF8B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06F"/>
    <w:multiLevelType w:val="hybridMultilevel"/>
    <w:tmpl w:val="7DAA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F0385"/>
    <w:multiLevelType w:val="hybridMultilevel"/>
    <w:tmpl w:val="478A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447D1"/>
    <w:multiLevelType w:val="hybridMultilevel"/>
    <w:tmpl w:val="80E8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A5"/>
    <w:rsid w:val="000A5A68"/>
    <w:rsid w:val="00117717"/>
    <w:rsid w:val="00185B23"/>
    <w:rsid w:val="002F2B3E"/>
    <w:rsid w:val="002F7574"/>
    <w:rsid w:val="00493F33"/>
    <w:rsid w:val="004B3F3C"/>
    <w:rsid w:val="004F7964"/>
    <w:rsid w:val="005F52B6"/>
    <w:rsid w:val="00763726"/>
    <w:rsid w:val="008408C4"/>
    <w:rsid w:val="008B4881"/>
    <w:rsid w:val="00973C70"/>
    <w:rsid w:val="00C052A5"/>
    <w:rsid w:val="00CE4B06"/>
    <w:rsid w:val="00DB4DE8"/>
    <w:rsid w:val="00E666F1"/>
    <w:rsid w:val="00F27244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C394"/>
  <w15:docId w15:val="{3A62698A-8CB6-47BA-AD48-F93CFCA5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Monro</dc:creator>
  <cp:keywords/>
  <dc:description/>
  <cp:lastModifiedBy>Laura Monro</cp:lastModifiedBy>
  <cp:revision>6</cp:revision>
  <dcterms:created xsi:type="dcterms:W3CDTF">2018-05-14T13:59:00Z</dcterms:created>
  <dcterms:modified xsi:type="dcterms:W3CDTF">2023-02-27T12:03:00Z</dcterms:modified>
</cp:coreProperties>
</file>